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35791E" w:rsidRDefault="0035791E" w:rsidP="0035791E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предприятием  населению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5B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0D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02B2B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tbl>
      <w:tblPr>
        <w:tblpPr w:leftFromText="180" w:rightFromText="180" w:bottomFromText="200" w:vertAnchor="page" w:horzAnchor="margin" w:tblpY="1621"/>
        <w:tblW w:w="1546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832"/>
        <w:gridCol w:w="1847"/>
        <w:gridCol w:w="1852"/>
        <w:gridCol w:w="1850"/>
        <w:gridCol w:w="1850"/>
        <w:gridCol w:w="1850"/>
        <w:gridCol w:w="1850"/>
      </w:tblGrid>
      <w:tr w:rsidR="00AD6441" w:rsidTr="00AD6441">
        <w:trPr>
          <w:trHeight w:val="1873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5791E" w:rsidRPr="00DA7160" w:rsidRDefault="0035791E" w:rsidP="00AD6441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п/п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35791E" w:rsidRDefault="0035791E" w:rsidP="00AD6441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Pr="00945F02" w:rsidRDefault="0035791E" w:rsidP="00AD6441">
            <w:pPr>
              <w:rPr>
                <w:rFonts w:ascii="Times New Roman" w:hAnsi="Times New Roman" w:cs="Times New Roman"/>
              </w:rPr>
            </w:pPr>
          </w:p>
          <w:p w:rsidR="00165BEB" w:rsidRPr="00585859" w:rsidRDefault="00165BEB" w:rsidP="00165BEB">
            <w:pPr>
              <w:ind w:hanging="45"/>
              <w:jc w:val="center"/>
              <w:rPr>
                <w:rFonts w:ascii="Times New Roman" w:hAnsi="Times New Roman" w:cs="Times New Roman"/>
              </w:rPr>
            </w:pPr>
            <w:r w:rsidRPr="00585859">
              <w:rPr>
                <w:rFonts w:ascii="Times New Roman" w:hAnsi="Times New Roman" w:cs="Times New Roman"/>
              </w:rPr>
              <w:t xml:space="preserve">ПДК </w:t>
            </w:r>
            <w:r w:rsidRPr="0058585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**</w:t>
            </w:r>
            <w:r w:rsidRPr="00585859">
              <w:rPr>
                <w:rFonts w:ascii="Times New Roman" w:hAnsi="Times New Roman" w:cs="Times New Roman"/>
              </w:rPr>
              <w:t>,</w:t>
            </w:r>
          </w:p>
          <w:p w:rsidR="00165BEB" w:rsidRPr="00585859" w:rsidRDefault="00165BEB" w:rsidP="00165BEB">
            <w:pPr>
              <w:ind w:left="-14" w:hanging="4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85859">
              <w:rPr>
                <w:rFonts w:ascii="Times New Roman" w:hAnsi="Times New Roman" w:cs="Times New Roman"/>
              </w:rPr>
              <w:t>не более</w:t>
            </w:r>
          </w:p>
          <w:p w:rsidR="0035791E" w:rsidRPr="00945F02" w:rsidRDefault="0035791E" w:rsidP="00AD6441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791E" w:rsidRDefault="0035791E" w:rsidP="00AD6441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35791E" w:rsidRDefault="0035791E" w:rsidP="00AD6441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165BEB" w:rsidTr="00602B2B">
        <w:trPr>
          <w:trHeight w:val="49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945F02" w:rsidRDefault="00165BEB" w:rsidP="00165BEB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85859">
              <w:rPr>
                <w:rFonts w:ascii="Times New Roman" w:hAnsi="Times New Roman" w:cs="Times New Roman"/>
                <w:color w:val="000000"/>
              </w:rPr>
              <w:t>*–</w:t>
            </w:r>
            <w:r w:rsidR="00430D04">
              <w:rPr>
                <w:rFonts w:ascii="Times New Roman" w:hAnsi="Times New Roman" w:cs="Times New Roman"/>
                <w:color w:val="000000"/>
              </w:rPr>
              <w:t xml:space="preserve"> 0,78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585859">
              <w:rPr>
                <w:rFonts w:ascii="Times New Roman" w:hAnsi="Times New Roman" w:cs="Times New Roman"/>
                <w:color w:val="000000"/>
              </w:rPr>
              <w:t>.*–</w:t>
            </w:r>
            <w:r w:rsidR="00430D04">
              <w:rPr>
                <w:rFonts w:ascii="Times New Roman" w:hAnsi="Times New Roman" w:cs="Times New Roman"/>
                <w:color w:val="000000"/>
              </w:rPr>
              <w:t xml:space="preserve"> 0,75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обн.*–</w:t>
            </w:r>
            <w:r>
              <w:rPr>
                <w:rFonts w:ascii="Times New Roman" w:hAnsi="Times New Roman" w:cs="Times New Roman"/>
                <w:color w:val="000000"/>
              </w:rPr>
              <w:t xml:space="preserve"> 0,66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585859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585859">
              <w:rPr>
                <w:rFonts w:ascii="Times New Roman" w:hAnsi="Times New Roman" w:cs="Times New Roman"/>
                <w:color w:val="000000"/>
              </w:rPr>
              <w:t>.*–</w:t>
            </w:r>
            <w:r w:rsidR="00430D04">
              <w:rPr>
                <w:rFonts w:ascii="Times New Roman" w:hAnsi="Times New Roman" w:cs="Times New Roman"/>
                <w:color w:val="000000"/>
              </w:rPr>
              <w:t xml:space="preserve"> 0,75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585859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585859">
              <w:rPr>
                <w:rFonts w:ascii="Times New Roman" w:hAnsi="Times New Roman" w:cs="Times New Roman"/>
                <w:color w:val="000000"/>
              </w:rPr>
              <w:t>.*– 0,</w:t>
            </w:r>
            <w:r w:rsidR="00430D0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165BEB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165BEB" w:rsidP="00165BEB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165BEB" w:rsidTr="00AD6441">
        <w:trPr>
          <w:trHeight w:val="52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430D04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  <w:r w:rsidR="00165BEB" w:rsidRPr="0058585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5,</w:t>
            </w: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585859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430D04">
              <w:rPr>
                <w:rFonts w:ascii="Times New Roman" w:hAnsi="Times New Roman" w:cs="Times New Roman"/>
                <w:color w:val="000000"/>
              </w:rPr>
              <w:t>5,8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430D04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65BEB">
              <w:rPr>
                <w:rFonts w:ascii="Times New Roman" w:hAnsi="Times New Roman" w:cs="Times New Roman"/>
                <w:color w:val="000000"/>
              </w:rPr>
              <w:t>,6 – 9</w:t>
            </w:r>
            <w:r w:rsidR="00165BEB"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430D04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165BEB"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165BEB">
              <w:rPr>
                <w:rFonts w:ascii="Times New Roman" w:hAnsi="Times New Roman" w:cs="Times New Roman"/>
                <w:color w:val="000000"/>
              </w:rPr>
              <w:t xml:space="preserve"> – 9</w:t>
            </w:r>
            <w:r w:rsidR="00165BEB" w:rsidRPr="005858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430D04" w:rsidP="00165BEB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  <w:r w:rsidR="00165BEB" w:rsidRPr="00585859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 w:rsidR="00165BE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65BEB" w:rsidTr="00AD6441">
        <w:trPr>
          <w:trHeight w:val="57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585859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585859">
              <w:rPr>
                <w:rFonts w:ascii="Times New Roman" w:hAnsi="Times New Roman" w:cs="Times New Roman"/>
                <w:color w:val="000000"/>
              </w:rPr>
              <w:t>.*</w:t>
            </w:r>
            <w:r w:rsidRPr="00585859"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430D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430D04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.*– 0,13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585859" w:rsidRDefault="00165BEB" w:rsidP="00165BE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585859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585859">
              <w:rPr>
                <w:rFonts w:ascii="Times New Roman" w:hAnsi="Times New Roman" w:cs="Times New Roman"/>
                <w:color w:val="000000"/>
              </w:rPr>
              <w:t>.*– 0,</w:t>
            </w:r>
            <w:r w:rsidR="00430D0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Pr="00585859" w:rsidRDefault="00165BEB" w:rsidP="00165BEB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585859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585859">
              <w:rPr>
                <w:rFonts w:ascii="Times New Roman" w:hAnsi="Times New Roman" w:cs="Times New Roman"/>
                <w:color w:val="000000"/>
              </w:rPr>
              <w:t>.*– 0,1</w:t>
            </w:r>
            <w:r w:rsidR="00430D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65BEB" w:rsidTr="003A792A">
        <w:trPr>
          <w:trHeight w:val="61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Pr="0009008E" w:rsidRDefault="00165BEB" w:rsidP="00165BEB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BEB" w:rsidRDefault="00165BEB" w:rsidP="00165BEB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>не обн.</w:t>
            </w:r>
          </w:p>
        </w:tc>
      </w:tr>
      <w:tr w:rsidR="00E86F29" w:rsidTr="00E86F29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29" w:rsidRPr="00585859" w:rsidRDefault="00E86F29" w:rsidP="00E86F2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 w:rsidRPr="00585859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Колифаги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БОЕ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в 100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B02A4E" w:rsidRDefault="00E86F29" w:rsidP="00E86F2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09008E" w:rsidRDefault="00E86F29" w:rsidP="00E86F29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5F1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D765F1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D765F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86F29" w:rsidTr="00E86F29">
        <w:trPr>
          <w:trHeight w:val="673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29" w:rsidRPr="00585859" w:rsidRDefault="00E86F29" w:rsidP="00E86F2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858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микробное число (ОМЧ), КОЕ в 1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B02A4E" w:rsidRDefault="00E86F29" w:rsidP="00E86F29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09008E" w:rsidRDefault="00E86F29" w:rsidP="00E86F29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29" w:rsidRDefault="00E86F29" w:rsidP="00E86F2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86F29" w:rsidTr="00E86F29">
        <w:trPr>
          <w:trHeight w:val="673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29" w:rsidRPr="00585859" w:rsidRDefault="00E86F29" w:rsidP="00E86F2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858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98789E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coli</w:t>
            </w:r>
            <w:r>
              <w:rPr>
                <w:rFonts w:ascii="Times New Roman" w:hAnsi="Times New Roman" w:cs="Times New Roman"/>
                <w:color w:val="000000"/>
              </w:rPr>
              <w:t>, КОЕ в 1</w:t>
            </w:r>
            <w:r w:rsidRPr="0098789E">
              <w:rPr>
                <w:rFonts w:ascii="Times New Roman" w:hAnsi="Times New Roman" w:cs="Times New Roman"/>
                <w:color w:val="000000"/>
              </w:rPr>
              <w:t>00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98789E" w:rsidRDefault="00E86F29" w:rsidP="00E86F2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09008E" w:rsidRDefault="00E86F29" w:rsidP="00E86F29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5F1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D765F1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D765F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86F29" w:rsidTr="00E86F29">
        <w:trPr>
          <w:trHeight w:val="673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29" w:rsidRPr="00585859" w:rsidRDefault="00E86F29" w:rsidP="00E86F2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5858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Энтерококки, КОЕ в 1</w:t>
            </w:r>
            <w:r w:rsidRPr="0098789E">
              <w:rPr>
                <w:rFonts w:ascii="Times New Roman" w:hAnsi="Times New Roman" w:cs="Times New Roman"/>
                <w:color w:val="000000"/>
              </w:rPr>
              <w:t>00</w:t>
            </w:r>
            <w:r w:rsidRPr="00AB5E7A">
              <w:rPr>
                <w:rFonts w:ascii="Times New Roman" w:hAnsi="Times New Roman" w:cs="Times New Roman"/>
                <w:color w:val="000000"/>
              </w:rPr>
              <w:t xml:space="preserve"> см</w:t>
            </w:r>
            <w:r w:rsidRPr="00AB5E7A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98789E" w:rsidRDefault="00E86F29" w:rsidP="00E86F2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Pr="0009008E" w:rsidRDefault="00E86F29" w:rsidP="00E86F29">
            <w:pPr>
              <w:spacing w:line="276" w:lineRule="auto"/>
              <w:ind w:left="-129" w:right="-1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5F1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D765F1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D765F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F29" w:rsidRDefault="00E86F29" w:rsidP="00E86F29">
            <w:pPr>
              <w:jc w:val="center"/>
            </w:pPr>
            <w:r w:rsidRPr="002D78FC">
              <w:rPr>
                <w:rFonts w:ascii="Times New Roman" w:hAnsi="Times New Roman" w:cs="Times New Roman"/>
                <w:color w:val="000000"/>
              </w:rPr>
              <w:t xml:space="preserve">не </w:t>
            </w:r>
            <w:proofErr w:type="spellStart"/>
            <w:r w:rsidRPr="002D78FC">
              <w:rPr>
                <w:rFonts w:ascii="Times New Roman" w:hAnsi="Times New Roman" w:cs="Times New Roman"/>
                <w:color w:val="000000"/>
              </w:rPr>
              <w:t>обн</w:t>
            </w:r>
            <w:proofErr w:type="spellEnd"/>
            <w:r w:rsidRPr="002D78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  <w:r w:rsidRPr="009D1194">
        <w:rPr>
          <w:rFonts w:ascii="Times New Roman" w:hAnsi="Times New Roman" w:cs="Times New Roman"/>
          <w:sz w:val="16"/>
          <w:szCs w:val="16"/>
        </w:rPr>
        <w:t xml:space="preserve">не </w:t>
      </w:r>
      <w:proofErr w:type="spellStart"/>
      <w:proofErr w:type="gramStart"/>
      <w:r w:rsidRPr="009D1194">
        <w:rPr>
          <w:rFonts w:ascii="Times New Roman" w:hAnsi="Times New Roman" w:cs="Times New Roman"/>
          <w:sz w:val="16"/>
          <w:szCs w:val="16"/>
        </w:rPr>
        <w:t>обн</w:t>
      </w:r>
      <w:proofErr w:type="spellEnd"/>
      <w:r w:rsidRPr="009D1194">
        <w:rPr>
          <w:rFonts w:ascii="Times New Roman" w:hAnsi="Times New Roman" w:cs="Times New Roman"/>
          <w:sz w:val="16"/>
          <w:szCs w:val="16"/>
        </w:rPr>
        <w:t>.*</w:t>
      </w:r>
      <w:proofErr w:type="gramEnd"/>
      <w:r w:rsidRPr="009D1194">
        <w:rPr>
          <w:rFonts w:ascii="Times New Roman" w:hAnsi="Times New Roman" w:cs="Times New Roman"/>
          <w:sz w:val="16"/>
          <w:szCs w:val="16"/>
        </w:rPr>
        <w:t>-  полученное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значение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концентрации 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>находится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вне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нижнего диапазона</w:t>
      </w:r>
      <w:r w:rsidR="00AD2EAE">
        <w:rPr>
          <w:rFonts w:ascii="Times New Roman" w:hAnsi="Times New Roman" w:cs="Times New Roman"/>
          <w:sz w:val="16"/>
          <w:szCs w:val="16"/>
        </w:rPr>
        <w:t xml:space="preserve"> </w:t>
      </w:r>
      <w:r w:rsidRPr="009D1194">
        <w:rPr>
          <w:rFonts w:ascii="Times New Roman" w:hAnsi="Times New Roman" w:cs="Times New Roman"/>
          <w:sz w:val="16"/>
          <w:szCs w:val="16"/>
        </w:rPr>
        <w:t xml:space="preserve"> измерения  </w:t>
      </w:r>
    </w:p>
    <w:p w:rsidR="00165BEB" w:rsidRPr="00585859" w:rsidRDefault="00165BEB" w:rsidP="00165BEB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58585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ПДК**, согласно СанПиН 1.2.3685 – 21,</w:t>
      </w:r>
      <w:r w:rsidRPr="00916688">
        <w:rPr>
          <w:rFonts w:ascii="Times New Roman" w:hAnsi="Times New Roman" w:cs="Times New Roman"/>
          <w:sz w:val="20"/>
          <w:szCs w:val="20"/>
        </w:rPr>
        <w:t xml:space="preserve"> ст.23 ФЗ «О</w:t>
      </w:r>
      <w:r>
        <w:rPr>
          <w:rFonts w:ascii="Times New Roman" w:hAnsi="Times New Roman" w:cs="Times New Roman"/>
          <w:sz w:val="20"/>
          <w:szCs w:val="20"/>
        </w:rPr>
        <w:t xml:space="preserve"> водоснабжении и водоотведении»</w:t>
      </w:r>
      <w:r w:rsidRPr="00585859">
        <w:rPr>
          <w:rFonts w:ascii="Times New Roman" w:hAnsi="Times New Roman" w:cs="Times New Roman"/>
          <w:sz w:val="20"/>
          <w:szCs w:val="20"/>
        </w:rPr>
        <w:t>.</w:t>
      </w:r>
    </w:p>
    <w:p w:rsidR="009D1194" w:rsidRPr="009D1194" w:rsidRDefault="009D1194" w:rsidP="009D1194">
      <w:pPr>
        <w:rPr>
          <w:rFonts w:ascii="Times New Roman" w:hAnsi="Times New Roman" w:cs="Times New Roman"/>
          <w:sz w:val="16"/>
          <w:szCs w:val="16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35791E" w:rsidRDefault="0035791E" w:rsidP="0035791E">
      <w:pPr>
        <w:rPr>
          <w:rFonts w:ascii="Times New Roman" w:hAnsi="Times New Roman" w:cs="Times New Roman"/>
        </w:rPr>
      </w:pPr>
    </w:p>
    <w:p w:rsidR="00D74786" w:rsidRDefault="0035791E" w:rsidP="00E86F2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  лаборатории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>
        <w:tab/>
      </w:r>
      <w:bookmarkStart w:id="0" w:name="_GoBack"/>
      <w:bookmarkEnd w:id="0"/>
    </w:p>
    <w:sectPr w:rsidR="00D74786" w:rsidSect="0035791E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55"/>
    <w:rsid w:val="00095FB6"/>
    <w:rsid w:val="00165BEB"/>
    <w:rsid w:val="001779DC"/>
    <w:rsid w:val="002317CB"/>
    <w:rsid w:val="00295655"/>
    <w:rsid w:val="002C5339"/>
    <w:rsid w:val="0035791E"/>
    <w:rsid w:val="0036253D"/>
    <w:rsid w:val="003A792A"/>
    <w:rsid w:val="003C756D"/>
    <w:rsid w:val="00427D52"/>
    <w:rsid w:val="00430D04"/>
    <w:rsid w:val="004A4D08"/>
    <w:rsid w:val="00602B2B"/>
    <w:rsid w:val="00687ECA"/>
    <w:rsid w:val="00767480"/>
    <w:rsid w:val="00835601"/>
    <w:rsid w:val="00924808"/>
    <w:rsid w:val="00974691"/>
    <w:rsid w:val="009B3AAD"/>
    <w:rsid w:val="009D1194"/>
    <w:rsid w:val="00AD2EAE"/>
    <w:rsid w:val="00AD6441"/>
    <w:rsid w:val="00D74786"/>
    <w:rsid w:val="00D95938"/>
    <w:rsid w:val="00E86F29"/>
    <w:rsid w:val="00F16C47"/>
    <w:rsid w:val="00FC2BA1"/>
    <w:rsid w:val="00FC349C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850"/>
  <w15:docId w15:val="{172DC34A-B199-4294-9E4D-18876D8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2022-05-25T11:35:00Z</cp:lastPrinted>
  <dcterms:created xsi:type="dcterms:W3CDTF">2023-10-02T08:29:00Z</dcterms:created>
  <dcterms:modified xsi:type="dcterms:W3CDTF">2023-10-02T08:33:00Z</dcterms:modified>
</cp:coreProperties>
</file>